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638BB" w:rsidRPr="00DA70DC" w14:paraId="6D8201BC" w14:textId="77777777" w:rsidTr="00CB1265">
        <w:trPr>
          <w:trHeight w:val="400"/>
        </w:trPr>
        <w:tc>
          <w:tcPr>
            <w:tcW w:w="8642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D61B8E" w14:paraId="3CA8F60B" w14:textId="77777777" w:rsidTr="00566345">
        <w:tc>
          <w:tcPr>
            <w:tcW w:w="8642" w:type="dxa"/>
          </w:tcPr>
          <w:p w14:paraId="43FF8548" w14:textId="5920E8F4" w:rsidR="00D61B8E" w:rsidRPr="002714E2" w:rsidRDefault="00FC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FC73EF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</w:tr>
      <w:tr w:rsidR="00D61B8E" w14:paraId="0077F690" w14:textId="77777777" w:rsidTr="00566345">
        <w:tc>
          <w:tcPr>
            <w:tcW w:w="8642" w:type="dxa"/>
          </w:tcPr>
          <w:p w14:paraId="38F3EA80" w14:textId="2414C06F" w:rsidR="00D61B8E" w:rsidRPr="002714E2" w:rsidRDefault="00FC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FC73EF">
              <w:rPr>
                <w:rFonts w:ascii="Times New Roman" w:hAnsi="Times New Roman" w:cs="Times New Roman"/>
                <w:sz w:val="28"/>
                <w:szCs w:val="28"/>
              </w:rPr>
              <w:t>Состав и порядок оформления документации для производства работ по монтажу и пусконаладке систем вертикального транспорта</w:t>
            </w:r>
          </w:p>
        </w:tc>
      </w:tr>
      <w:tr w:rsidR="00D61B8E" w14:paraId="0502B30D" w14:textId="77777777" w:rsidTr="00566345">
        <w:tc>
          <w:tcPr>
            <w:tcW w:w="8642" w:type="dxa"/>
          </w:tcPr>
          <w:p w14:paraId="153A9F6C" w14:textId="2D6B9D67" w:rsidR="00D61B8E" w:rsidRPr="002714E2" w:rsidRDefault="00FC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FC73EF">
              <w:rPr>
                <w:rFonts w:ascii="Times New Roman" w:hAnsi="Times New Roman" w:cs="Times New Roman"/>
                <w:sz w:val="28"/>
                <w:szCs w:val="28"/>
              </w:rPr>
              <w:t>Базовые знания порядка и правил выполнения работ по монтажу и пусконаладке</w:t>
            </w:r>
          </w:p>
        </w:tc>
      </w:tr>
      <w:tr w:rsidR="00D61B8E" w14:paraId="18B8E376" w14:textId="77777777" w:rsidTr="00566345">
        <w:tc>
          <w:tcPr>
            <w:tcW w:w="8642" w:type="dxa"/>
          </w:tcPr>
          <w:p w14:paraId="539BBD45" w14:textId="56B01139" w:rsidR="00D61B8E" w:rsidRPr="002714E2" w:rsidRDefault="00FC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FC73EF">
              <w:rPr>
                <w:rFonts w:ascii="Times New Roman" w:hAnsi="Times New Roman" w:cs="Times New Roman"/>
                <w:sz w:val="28"/>
                <w:szCs w:val="28"/>
              </w:rPr>
              <w:t>Монтаж лифтов. Правила организации и производства работ</w:t>
            </w:r>
          </w:p>
        </w:tc>
      </w:tr>
      <w:tr w:rsidR="00D61B8E" w14:paraId="40031906" w14:textId="77777777" w:rsidTr="00566345">
        <w:tc>
          <w:tcPr>
            <w:tcW w:w="8642" w:type="dxa"/>
          </w:tcPr>
          <w:p w14:paraId="07FAEA81" w14:textId="51794C16" w:rsidR="00D61B8E" w:rsidRPr="002714E2" w:rsidRDefault="00FC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FC73EF">
              <w:rPr>
                <w:rFonts w:ascii="Times New Roman" w:hAnsi="Times New Roman" w:cs="Times New Roman"/>
                <w:sz w:val="28"/>
                <w:szCs w:val="28"/>
              </w:rPr>
              <w:t>Монтаж гидравлических лифтов</w:t>
            </w:r>
          </w:p>
        </w:tc>
      </w:tr>
      <w:tr w:rsidR="00D61B8E" w14:paraId="2EABF8C1" w14:textId="77777777" w:rsidTr="00566345">
        <w:tc>
          <w:tcPr>
            <w:tcW w:w="8642" w:type="dxa"/>
          </w:tcPr>
          <w:p w14:paraId="51E3E3EE" w14:textId="43CD76B1" w:rsidR="00D61B8E" w:rsidRPr="00FC73EF" w:rsidRDefault="00FC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3E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FC73EF">
              <w:t xml:space="preserve"> </w:t>
            </w:r>
            <w:r w:rsidRPr="00FC73EF">
              <w:rPr>
                <w:rFonts w:ascii="Times New Roman" w:hAnsi="Times New Roman" w:cs="Times New Roman"/>
                <w:sz w:val="28"/>
                <w:szCs w:val="28"/>
              </w:rPr>
              <w:t>Платформы подъемные для инвалидов</w:t>
            </w:r>
          </w:p>
        </w:tc>
      </w:tr>
      <w:tr w:rsidR="0013433E" w14:paraId="166FDB80" w14:textId="77777777" w:rsidTr="00566345">
        <w:tc>
          <w:tcPr>
            <w:tcW w:w="8642" w:type="dxa"/>
          </w:tcPr>
          <w:p w14:paraId="16C4C96B" w14:textId="7C298069" w:rsidR="0013433E" w:rsidRPr="00FC73EF" w:rsidRDefault="00FC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3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FC73EF">
              <w:rPr>
                <w:sz w:val="28"/>
                <w:szCs w:val="28"/>
              </w:rPr>
              <w:t xml:space="preserve"> </w:t>
            </w:r>
            <w:r w:rsidRPr="00FC73EF">
              <w:rPr>
                <w:rFonts w:ascii="Times New Roman" w:hAnsi="Times New Roman" w:cs="Times New Roman"/>
                <w:sz w:val="28"/>
                <w:szCs w:val="28"/>
              </w:rPr>
              <w:t>Общие сведения об эскалаторах, устройство эскалаторов</w:t>
            </w:r>
          </w:p>
        </w:tc>
      </w:tr>
      <w:tr w:rsidR="00D53D28" w14:paraId="32E2FD13" w14:textId="77777777" w:rsidTr="00566345">
        <w:tc>
          <w:tcPr>
            <w:tcW w:w="8642" w:type="dxa"/>
          </w:tcPr>
          <w:p w14:paraId="0CC9C04D" w14:textId="1E46E741" w:rsidR="00D53D28" w:rsidRPr="00984F52" w:rsidRDefault="00FC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984F52">
              <w:rPr>
                <w:sz w:val="28"/>
                <w:szCs w:val="28"/>
              </w:rPr>
              <w:t xml:space="preserve"> </w:t>
            </w: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Виды и характеристики основного строительно-монтажного оборудования и инструментов</w:t>
            </w:r>
          </w:p>
        </w:tc>
      </w:tr>
      <w:tr w:rsidR="00D53D28" w14:paraId="7C99C152" w14:textId="77777777" w:rsidTr="00566345">
        <w:tc>
          <w:tcPr>
            <w:tcW w:w="8642" w:type="dxa"/>
          </w:tcPr>
          <w:p w14:paraId="3F5A0C61" w14:textId="05996CF9" w:rsidR="00D53D28" w:rsidRPr="00984F52" w:rsidRDefault="00FC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984F52">
              <w:rPr>
                <w:sz w:val="28"/>
                <w:szCs w:val="28"/>
              </w:rPr>
              <w:t xml:space="preserve"> </w:t>
            </w: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Виды и характеристики подъемных сооружений, применяемых при выполнении работ по монтажу и пусконаладке систем вертикального транспорта</w:t>
            </w:r>
          </w:p>
        </w:tc>
      </w:tr>
      <w:tr w:rsidR="00D53D28" w14:paraId="4BAF6A6A" w14:textId="77777777" w:rsidTr="00566345">
        <w:tc>
          <w:tcPr>
            <w:tcW w:w="8642" w:type="dxa"/>
          </w:tcPr>
          <w:p w14:paraId="4C0A8C26" w14:textId="2E492640" w:rsidR="00D53D28" w:rsidRPr="00984F52" w:rsidRDefault="00FC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984F52">
              <w:rPr>
                <w:sz w:val="28"/>
                <w:szCs w:val="28"/>
              </w:rPr>
              <w:t xml:space="preserve"> </w:t>
            </w: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Правила содержания и эксплуатации техники и оборудования</w:t>
            </w:r>
          </w:p>
        </w:tc>
      </w:tr>
      <w:tr w:rsidR="00D53D28" w14:paraId="48A048C3" w14:textId="77777777" w:rsidTr="00566345">
        <w:tc>
          <w:tcPr>
            <w:tcW w:w="8642" w:type="dxa"/>
          </w:tcPr>
          <w:p w14:paraId="45BB9718" w14:textId="1FA27AB4" w:rsidR="00D53D28" w:rsidRPr="00984F52" w:rsidRDefault="00FC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984F52">
              <w:rPr>
                <w:sz w:val="28"/>
                <w:szCs w:val="28"/>
              </w:rPr>
              <w:t xml:space="preserve"> </w:t>
            </w: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Правила транспортировки, складирования и хранения различных видов материалов и комплектующих</w:t>
            </w:r>
          </w:p>
        </w:tc>
      </w:tr>
      <w:tr w:rsidR="00D53D28" w14:paraId="2B2DE3C3" w14:textId="77777777" w:rsidTr="00566345">
        <w:tc>
          <w:tcPr>
            <w:tcW w:w="8642" w:type="dxa"/>
          </w:tcPr>
          <w:p w14:paraId="536A2C2F" w14:textId="25331335" w:rsidR="00D53D28" w:rsidRPr="00984F52" w:rsidRDefault="00FC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984F52">
              <w:rPr>
                <w:sz w:val="28"/>
                <w:szCs w:val="28"/>
              </w:rPr>
              <w:t xml:space="preserve"> </w:t>
            </w: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Такелажные работы</w:t>
            </w:r>
          </w:p>
        </w:tc>
      </w:tr>
      <w:tr w:rsidR="00D53D28" w14:paraId="44A8C67A" w14:textId="77777777" w:rsidTr="00566345">
        <w:tc>
          <w:tcPr>
            <w:tcW w:w="8642" w:type="dxa"/>
          </w:tcPr>
          <w:p w14:paraId="79B8E151" w14:textId="44643031" w:rsidR="00D53D28" w:rsidRPr="00984F52" w:rsidRDefault="00FC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984F52">
              <w:rPr>
                <w:sz w:val="28"/>
                <w:szCs w:val="28"/>
              </w:rPr>
              <w:t xml:space="preserve"> </w:t>
            </w: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Правила строповки и перемещения грузов</w:t>
            </w:r>
          </w:p>
        </w:tc>
      </w:tr>
      <w:tr w:rsidR="00D53D28" w14:paraId="2AE7CE48" w14:textId="77777777" w:rsidTr="00566345">
        <w:tc>
          <w:tcPr>
            <w:tcW w:w="8642" w:type="dxa"/>
          </w:tcPr>
          <w:p w14:paraId="62A9E5F5" w14:textId="6BA3B805" w:rsidR="00D53D28" w:rsidRPr="00984F52" w:rsidRDefault="00FC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984F52">
              <w:rPr>
                <w:sz w:val="28"/>
                <w:szCs w:val="28"/>
              </w:rPr>
              <w:t xml:space="preserve"> </w:t>
            </w: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Знаки и сигналы производственной сигнализации</w:t>
            </w:r>
          </w:p>
        </w:tc>
      </w:tr>
      <w:tr w:rsidR="007A198A" w14:paraId="56FC04FA" w14:textId="77777777" w:rsidTr="00566345">
        <w:tc>
          <w:tcPr>
            <w:tcW w:w="8642" w:type="dxa"/>
          </w:tcPr>
          <w:p w14:paraId="276E8BF5" w14:textId="56763626" w:rsidR="007A198A" w:rsidRPr="00984F52" w:rsidRDefault="00FC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984F52">
              <w:rPr>
                <w:sz w:val="28"/>
                <w:szCs w:val="28"/>
              </w:rPr>
              <w:t xml:space="preserve"> </w:t>
            </w: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Требования к подчиненному персоналу</w:t>
            </w:r>
          </w:p>
        </w:tc>
      </w:tr>
      <w:tr w:rsidR="007A198A" w14:paraId="71A291AD" w14:textId="77777777" w:rsidTr="00566345">
        <w:tc>
          <w:tcPr>
            <w:tcW w:w="8642" w:type="dxa"/>
          </w:tcPr>
          <w:p w14:paraId="24266FFA" w14:textId="6A9DB267" w:rsidR="007A198A" w:rsidRPr="00984F52" w:rsidRDefault="00FC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комплексных и специализированных производственных звеньев и бригад для производства работ</w:t>
            </w: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198A" w14:paraId="7418D8A2" w14:textId="77777777" w:rsidTr="00566345">
        <w:tc>
          <w:tcPr>
            <w:tcW w:w="8642" w:type="dxa"/>
          </w:tcPr>
          <w:p w14:paraId="5E58148A" w14:textId="15DCFBF1" w:rsidR="007A198A" w:rsidRPr="00984F52" w:rsidRDefault="00FC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984F52">
              <w:rPr>
                <w:sz w:val="28"/>
                <w:szCs w:val="28"/>
              </w:rPr>
              <w:t xml:space="preserve"> </w:t>
            </w: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</w:tr>
      <w:tr w:rsidR="007A198A" w14:paraId="6F54F00F" w14:textId="77777777" w:rsidTr="00566345">
        <w:tc>
          <w:tcPr>
            <w:tcW w:w="8642" w:type="dxa"/>
          </w:tcPr>
          <w:p w14:paraId="3207C673" w14:textId="74C3F5CD" w:rsidR="007A198A" w:rsidRPr="00984F52" w:rsidRDefault="00FC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984F52">
              <w:rPr>
                <w:sz w:val="28"/>
                <w:szCs w:val="28"/>
              </w:rPr>
              <w:t xml:space="preserve"> </w:t>
            </w: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Противопожарная безопасность</w:t>
            </w:r>
          </w:p>
        </w:tc>
      </w:tr>
      <w:tr w:rsidR="007A198A" w14:paraId="5B1B71CD" w14:textId="77777777" w:rsidTr="00566345">
        <w:tc>
          <w:tcPr>
            <w:tcW w:w="8642" w:type="dxa"/>
          </w:tcPr>
          <w:p w14:paraId="46022392" w14:textId="1E1F66CB" w:rsidR="007A198A" w:rsidRPr="00984F52" w:rsidRDefault="00FC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984F52">
              <w:rPr>
                <w:sz w:val="28"/>
                <w:szCs w:val="28"/>
              </w:rPr>
              <w:t xml:space="preserve"> </w:t>
            </w: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несчастных случаях</w:t>
            </w:r>
          </w:p>
        </w:tc>
      </w:tr>
      <w:tr w:rsidR="007A198A" w14:paraId="45F369CD" w14:textId="77777777" w:rsidTr="00566345">
        <w:tc>
          <w:tcPr>
            <w:tcW w:w="8642" w:type="dxa"/>
          </w:tcPr>
          <w:p w14:paraId="26D7F58A" w14:textId="7A605991" w:rsidR="007A198A" w:rsidRPr="00984F52" w:rsidRDefault="00FC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5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984F52" w:rsidRPr="00984F52">
              <w:rPr>
                <w:sz w:val="28"/>
                <w:szCs w:val="28"/>
              </w:rPr>
              <w:t xml:space="preserve"> </w:t>
            </w:r>
            <w:r w:rsidR="00984F52" w:rsidRPr="00984F52">
              <w:rPr>
                <w:rFonts w:ascii="Times New Roman" w:hAnsi="Times New Roman" w:cs="Times New Roman"/>
                <w:sz w:val="28"/>
                <w:szCs w:val="28"/>
              </w:rPr>
              <w:t>Обеспечение персонала СИЗ, спецодеждой, материалами и инструментами</w:t>
            </w:r>
          </w:p>
        </w:tc>
      </w:tr>
      <w:tr w:rsidR="007A198A" w14:paraId="58DDF6CE" w14:textId="77777777" w:rsidTr="00566345">
        <w:tc>
          <w:tcPr>
            <w:tcW w:w="8642" w:type="dxa"/>
          </w:tcPr>
          <w:p w14:paraId="1CED5B8D" w14:textId="41C6CD9B" w:rsidR="007A198A" w:rsidRPr="00984F52" w:rsidRDefault="00984F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тест</w:t>
            </w:r>
          </w:p>
        </w:tc>
      </w:tr>
      <w:tr w:rsidR="00E638BB" w:rsidRPr="00327931" w14:paraId="211D97D9" w14:textId="77777777" w:rsidTr="00BE711F">
        <w:trPr>
          <w:trHeight w:val="553"/>
        </w:trPr>
        <w:tc>
          <w:tcPr>
            <w:tcW w:w="8642" w:type="dxa"/>
          </w:tcPr>
          <w:p w14:paraId="6D6A4673" w14:textId="434E10A3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C7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  <w:r w:rsidR="007F0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FC7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0201D8"/>
    <w:rsid w:val="000C7610"/>
    <w:rsid w:val="000F5296"/>
    <w:rsid w:val="00120B71"/>
    <w:rsid w:val="0013433E"/>
    <w:rsid w:val="00196F7A"/>
    <w:rsid w:val="001D34D0"/>
    <w:rsid w:val="00262CEC"/>
    <w:rsid w:val="00270B15"/>
    <w:rsid w:val="002714E2"/>
    <w:rsid w:val="00272437"/>
    <w:rsid w:val="003237D2"/>
    <w:rsid w:val="00327931"/>
    <w:rsid w:val="00387171"/>
    <w:rsid w:val="00432D03"/>
    <w:rsid w:val="00447E4C"/>
    <w:rsid w:val="005039C6"/>
    <w:rsid w:val="005210F7"/>
    <w:rsid w:val="00566345"/>
    <w:rsid w:val="005C5185"/>
    <w:rsid w:val="00722F14"/>
    <w:rsid w:val="0074550D"/>
    <w:rsid w:val="00753BD2"/>
    <w:rsid w:val="007A10EB"/>
    <w:rsid w:val="007A198A"/>
    <w:rsid w:val="007A532A"/>
    <w:rsid w:val="007A5AB4"/>
    <w:rsid w:val="007F0C07"/>
    <w:rsid w:val="008C2CB4"/>
    <w:rsid w:val="008E3274"/>
    <w:rsid w:val="00984F52"/>
    <w:rsid w:val="00994D72"/>
    <w:rsid w:val="009F0AFA"/>
    <w:rsid w:val="00AF75EE"/>
    <w:rsid w:val="00B824A4"/>
    <w:rsid w:val="00BE711F"/>
    <w:rsid w:val="00C966DA"/>
    <w:rsid w:val="00CB1265"/>
    <w:rsid w:val="00D53D28"/>
    <w:rsid w:val="00D61B8E"/>
    <w:rsid w:val="00DB0C64"/>
    <w:rsid w:val="00DB3204"/>
    <w:rsid w:val="00E11061"/>
    <w:rsid w:val="00E25C7C"/>
    <w:rsid w:val="00E638BB"/>
    <w:rsid w:val="00E93CA7"/>
    <w:rsid w:val="00EE3AF8"/>
    <w:rsid w:val="00F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64</cp:revision>
  <dcterms:created xsi:type="dcterms:W3CDTF">2023-09-04T02:56:00Z</dcterms:created>
  <dcterms:modified xsi:type="dcterms:W3CDTF">2023-09-07T05:40:00Z</dcterms:modified>
</cp:coreProperties>
</file>