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D9B0C" w14:textId="37B51E79" w:rsidR="00DB0C64" w:rsidRDefault="008C2CB4" w:rsidP="00DB0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  <w:r w:rsidR="00DB0C64" w:rsidRPr="00632D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17"/>
      </w:tblGrid>
      <w:tr w:rsidR="003237D2" w:rsidRPr="002B3176" w14:paraId="44732F9C" w14:textId="77777777" w:rsidTr="003237D2">
        <w:tc>
          <w:tcPr>
            <w:tcW w:w="8217" w:type="dxa"/>
          </w:tcPr>
          <w:p w14:paraId="516FAE01" w14:textId="77777777" w:rsidR="003237D2" w:rsidRPr="002B3176" w:rsidRDefault="003237D2" w:rsidP="007653C7">
            <w:pPr>
              <w:rPr>
                <w:rFonts w:ascii="Times New Roman" w:hAnsi="Times New Roman" w:cs="Times New Roman"/>
                <w:b/>
                <w:bCs/>
              </w:rPr>
            </w:pPr>
            <w:r w:rsidRPr="002B3176">
              <w:rPr>
                <w:rFonts w:ascii="Times New Roman" w:hAnsi="Times New Roman" w:cs="Times New Roman"/>
                <w:b/>
                <w:bCs/>
              </w:rPr>
              <w:t>Название</w:t>
            </w:r>
          </w:p>
        </w:tc>
      </w:tr>
      <w:tr w:rsidR="003237D2" w:rsidRPr="00EB0F08" w14:paraId="2FE61953" w14:textId="77777777" w:rsidTr="003237D2">
        <w:tc>
          <w:tcPr>
            <w:tcW w:w="8217" w:type="dxa"/>
          </w:tcPr>
          <w:p w14:paraId="11F645F2" w14:textId="77777777" w:rsidR="003237D2" w:rsidRPr="00EB0F08" w:rsidRDefault="003237D2" w:rsidP="007653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F08">
              <w:rPr>
                <w:rFonts w:ascii="Times New Roman" w:hAnsi="Times New Roman" w:cs="Times New Roman"/>
                <w:sz w:val="24"/>
                <w:szCs w:val="24"/>
              </w:rPr>
              <w:t>Классификация опасностей. Идентификация вредных и (или) опасных производственных факторов на рабочем месте</w:t>
            </w:r>
          </w:p>
        </w:tc>
      </w:tr>
      <w:tr w:rsidR="003237D2" w:rsidRPr="00EB0F08" w14:paraId="00045362" w14:textId="77777777" w:rsidTr="003237D2">
        <w:tc>
          <w:tcPr>
            <w:tcW w:w="8217" w:type="dxa"/>
          </w:tcPr>
          <w:p w14:paraId="296658C6" w14:textId="77777777" w:rsidR="003237D2" w:rsidRPr="00EB0F08" w:rsidRDefault="003237D2" w:rsidP="007653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F08">
              <w:rPr>
                <w:rFonts w:ascii="Times New Roman" w:hAnsi="Times New Roman" w:cs="Times New Roman"/>
                <w:sz w:val="24"/>
                <w:szCs w:val="24"/>
              </w:rPr>
              <w:t>Оценка уровня профессионального риска выявленных</w:t>
            </w:r>
          </w:p>
          <w:p w14:paraId="566872AE" w14:textId="77777777" w:rsidR="003237D2" w:rsidRPr="00EB0F08" w:rsidRDefault="003237D2" w:rsidP="007653C7">
            <w:pPr>
              <w:rPr>
                <w:rFonts w:ascii="Times New Roman" w:hAnsi="Times New Roman" w:cs="Times New Roman"/>
              </w:rPr>
            </w:pPr>
            <w:r w:rsidRPr="00EB0F08">
              <w:rPr>
                <w:rFonts w:ascii="Times New Roman" w:hAnsi="Times New Roman" w:cs="Times New Roman"/>
                <w:sz w:val="24"/>
                <w:szCs w:val="24"/>
              </w:rPr>
              <w:t>(идентифицированных) опасностей</w:t>
            </w:r>
          </w:p>
        </w:tc>
      </w:tr>
      <w:tr w:rsidR="003237D2" w:rsidRPr="00EB0F08" w14:paraId="25BA3A71" w14:textId="77777777" w:rsidTr="003237D2">
        <w:tc>
          <w:tcPr>
            <w:tcW w:w="8217" w:type="dxa"/>
          </w:tcPr>
          <w:p w14:paraId="40FF85BB" w14:textId="77777777" w:rsidR="003237D2" w:rsidRPr="00EB0F08" w:rsidRDefault="003237D2" w:rsidP="007653C7">
            <w:pPr>
              <w:rPr>
                <w:rFonts w:ascii="Times New Roman" w:hAnsi="Times New Roman" w:cs="Times New Roman"/>
              </w:rPr>
            </w:pPr>
            <w:r w:rsidRPr="00EB0F08">
              <w:rPr>
                <w:rFonts w:ascii="Times New Roman" w:hAnsi="Times New Roman" w:cs="Times New Roman"/>
                <w:sz w:val="24"/>
                <w:szCs w:val="24"/>
              </w:rPr>
              <w:t>Безопасные методы и приемы выполнения работ</w:t>
            </w:r>
          </w:p>
        </w:tc>
      </w:tr>
      <w:tr w:rsidR="003237D2" w:rsidRPr="00EB0F08" w14:paraId="5E73CF78" w14:textId="77777777" w:rsidTr="003237D2">
        <w:tc>
          <w:tcPr>
            <w:tcW w:w="8217" w:type="dxa"/>
          </w:tcPr>
          <w:p w14:paraId="7460CAC7" w14:textId="77777777" w:rsidR="003237D2" w:rsidRPr="00EB0F08" w:rsidRDefault="003237D2" w:rsidP="007653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F08">
              <w:rPr>
                <w:rFonts w:ascii="Times New Roman" w:hAnsi="Times New Roman" w:cs="Times New Roman"/>
                <w:sz w:val="24"/>
                <w:szCs w:val="24"/>
              </w:rPr>
              <w:t>Меры защиты от воздействия вредных и (или) опасных</w:t>
            </w:r>
          </w:p>
          <w:p w14:paraId="40502A4E" w14:textId="77777777" w:rsidR="003237D2" w:rsidRPr="00EB0F08" w:rsidRDefault="003237D2" w:rsidP="007653C7">
            <w:pPr>
              <w:rPr>
                <w:rFonts w:ascii="Times New Roman" w:hAnsi="Times New Roman" w:cs="Times New Roman"/>
              </w:rPr>
            </w:pPr>
            <w:r w:rsidRPr="00EB0F08">
              <w:rPr>
                <w:rFonts w:ascii="Times New Roman" w:hAnsi="Times New Roman" w:cs="Times New Roman"/>
                <w:sz w:val="24"/>
                <w:szCs w:val="24"/>
              </w:rPr>
              <w:t>производственных факторов</w:t>
            </w:r>
          </w:p>
        </w:tc>
      </w:tr>
      <w:tr w:rsidR="003237D2" w:rsidRPr="00EB0F08" w14:paraId="272A4866" w14:textId="77777777" w:rsidTr="003237D2">
        <w:tc>
          <w:tcPr>
            <w:tcW w:w="8217" w:type="dxa"/>
          </w:tcPr>
          <w:p w14:paraId="1BEB2655" w14:textId="77777777" w:rsidR="003237D2" w:rsidRPr="00EB0F08" w:rsidRDefault="003237D2" w:rsidP="007653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F08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индивидуальной защиты от воздействия вредных и (или) опасных производственных факторов</w:t>
            </w:r>
          </w:p>
        </w:tc>
      </w:tr>
      <w:tr w:rsidR="003237D2" w:rsidRPr="00EB0F08" w14:paraId="4BC91EAC" w14:textId="77777777" w:rsidTr="003237D2">
        <w:tc>
          <w:tcPr>
            <w:tcW w:w="8217" w:type="dxa"/>
          </w:tcPr>
          <w:p w14:paraId="1C282967" w14:textId="77777777" w:rsidR="003237D2" w:rsidRPr="00EB0F08" w:rsidRDefault="003237D2" w:rsidP="007653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F08">
              <w:rPr>
                <w:rFonts w:ascii="Times New Roman" w:hAnsi="Times New Roman" w:cs="Times New Roman"/>
                <w:sz w:val="24"/>
                <w:szCs w:val="24"/>
              </w:rPr>
              <w:t>Разработка мероприятий по снижению уровней профессиональных рисков</w:t>
            </w:r>
          </w:p>
        </w:tc>
      </w:tr>
      <w:tr w:rsidR="003237D2" w:rsidRPr="00EB0F08" w14:paraId="11F88F70" w14:textId="77777777" w:rsidTr="003237D2">
        <w:tc>
          <w:tcPr>
            <w:tcW w:w="8217" w:type="dxa"/>
          </w:tcPr>
          <w:p w14:paraId="7DAA868B" w14:textId="77777777" w:rsidR="003237D2" w:rsidRPr="00EB0F08" w:rsidRDefault="003237D2" w:rsidP="007653C7">
            <w:pPr>
              <w:rPr>
                <w:rFonts w:ascii="Times New Roman" w:hAnsi="Times New Roman" w:cs="Times New Roman"/>
              </w:rPr>
            </w:pPr>
            <w:r w:rsidRPr="00EB0F08">
              <w:rPr>
                <w:rFonts w:ascii="Times New Roman" w:hAnsi="Times New Roman" w:cs="Times New Roman"/>
              </w:rPr>
              <w:t>Практические занятия</w:t>
            </w:r>
          </w:p>
        </w:tc>
      </w:tr>
      <w:tr w:rsidR="003237D2" w:rsidRPr="00EB0F08" w14:paraId="27C383B4" w14:textId="77777777" w:rsidTr="003237D2">
        <w:tc>
          <w:tcPr>
            <w:tcW w:w="8217" w:type="dxa"/>
          </w:tcPr>
          <w:p w14:paraId="07A388CB" w14:textId="77777777" w:rsidR="003237D2" w:rsidRPr="00EB0F08" w:rsidRDefault="003237D2" w:rsidP="007653C7">
            <w:pPr>
              <w:rPr>
                <w:rFonts w:ascii="Times New Roman" w:hAnsi="Times New Roman" w:cs="Times New Roman"/>
              </w:rPr>
            </w:pPr>
            <w:r w:rsidRPr="00EB0F08">
              <w:rPr>
                <w:rFonts w:ascii="Times New Roman" w:hAnsi="Times New Roman" w:cs="Times New Roman"/>
              </w:rPr>
              <w:t>Проверка знаний</w:t>
            </w:r>
          </w:p>
        </w:tc>
      </w:tr>
      <w:tr w:rsidR="003237D2" w:rsidRPr="00632DF3" w14:paraId="2AC85CC5" w14:textId="77777777" w:rsidTr="003237D2">
        <w:tc>
          <w:tcPr>
            <w:tcW w:w="8217" w:type="dxa"/>
          </w:tcPr>
          <w:p w14:paraId="12A04D76" w14:textId="70F05C12" w:rsidR="003237D2" w:rsidRPr="00632DF3" w:rsidRDefault="003237D2" w:rsidP="007653C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Итого:</w:t>
            </w:r>
            <w:r>
              <w:rPr>
                <w:rFonts w:ascii="Times New Roman" w:hAnsi="Times New Roman" w:cs="Times New Roman"/>
                <w:b/>
                <w:bCs/>
              </w:rPr>
              <w:t>16 часов</w:t>
            </w:r>
          </w:p>
        </w:tc>
      </w:tr>
    </w:tbl>
    <w:p w14:paraId="3A5ED249" w14:textId="77777777" w:rsidR="003237D2" w:rsidRPr="00632DF3" w:rsidRDefault="003237D2" w:rsidP="00DB0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237D2" w:rsidRPr="00632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F14"/>
    <w:rsid w:val="003237D2"/>
    <w:rsid w:val="00722F14"/>
    <w:rsid w:val="008C2CB4"/>
    <w:rsid w:val="00AF75EE"/>
    <w:rsid w:val="00DB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E43C3"/>
  <w15:chartTrackingRefBased/>
  <w15:docId w15:val="{BD4FAB26-BB43-45C9-A1A2-D033C5F29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0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Учебный центр</dc:creator>
  <cp:keywords/>
  <dc:description/>
  <cp:lastModifiedBy>Учебный центр</cp:lastModifiedBy>
  <cp:revision>4</cp:revision>
  <dcterms:created xsi:type="dcterms:W3CDTF">2023-09-04T02:56:00Z</dcterms:created>
  <dcterms:modified xsi:type="dcterms:W3CDTF">2023-09-04T03:04:00Z</dcterms:modified>
</cp:coreProperties>
</file>